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8C" w:rsidRDefault="005F0B8C" w:rsidP="009F146E">
      <w:pPr>
        <w:pStyle w:val="Default"/>
        <w:rPr>
          <w:rFonts w:ascii="Comic Sans MS" w:hAnsi="Comic Sans MS"/>
          <w:sz w:val="23"/>
          <w:szCs w:val="23"/>
        </w:rPr>
      </w:pPr>
      <w:r>
        <w:rPr>
          <w:rFonts w:ascii="Comic Sans MS" w:hAnsi="Comic Sans MS"/>
          <w:sz w:val="23"/>
          <w:szCs w:val="23"/>
        </w:rPr>
        <w:t>1</w:t>
      </w:r>
      <w:r w:rsidRPr="005F0B8C">
        <w:rPr>
          <w:rFonts w:ascii="Comic Sans MS" w:hAnsi="Comic Sans MS"/>
          <w:sz w:val="23"/>
          <w:szCs w:val="23"/>
          <w:vertAlign w:val="superscript"/>
        </w:rPr>
        <w:t>st</w:t>
      </w:r>
      <w:r>
        <w:rPr>
          <w:rFonts w:ascii="Comic Sans MS" w:hAnsi="Comic Sans MS"/>
          <w:sz w:val="23"/>
          <w:szCs w:val="23"/>
        </w:rPr>
        <w:t xml:space="preserve"> June 2020</w:t>
      </w:r>
    </w:p>
    <w:p w:rsidR="005F0B8C" w:rsidRDefault="005F0B8C" w:rsidP="009F146E">
      <w:pPr>
        <w:pStyle w:val="Default"/>
        <w:rPr>
          <w:rFonts w:ascii="Comic Sans MS" w:hAnsi="Comic Sans MS"/>
          <w:sz w:val="23"/>
          <w:szCs w:val="23"/>
        </w:rPr>
      </w:pPr>
    </w:p>
    <w:p w:rsidR="009F146E" w:rsidRDefault="009F146E" w:rsidP="009F146E">
      <w:pPr>
        <w:pStyle w:val="Default"/>
        <w:rPr>
          <w:rFonts w:ascii="Comic Sans MS" w:hAnsi="Comic Sans MS"/>
          <w:sz w:val="23"/>
          <w:szCs w:val="23"/>
        </w:rPr>
      </w:pPr>
      <w:r w:rsidRPr="00604475">
        <w:rPr>
          <w:rFonts w:ascii="Comic Sans MS" w:hAnsi="Comic Sans MS"/>
          <w:sz w:val="23"/>
          <w:szCs w:val="23"/>
        </w:rPr>
        <w:t>Dear Parents / Carers</w:t>
      </w:r>
    </w:p>
    <w:p w:rsidR="005F2A9A" w:rsidRDefault="005F2A9A" w:rsidP="009F146E">
      <w:pPr>
        <w:pStyle w:val="Default"/>
        <w:rPr>
          <w:rFonts w:ascii="Comic Sans MS" w:hAnsi="Comic Sans MS"/>
          <w:sz w:val="23"/>
          <w:szCs w:val="23"/>
        </w:rPr>
      </w:pPr>
    </w:p>
    <w:p w:rsidR="005F2A9A" w:rsidRDefault="005F2A9A" w:rsidP="009F146E">
      <w:pPr>
        <w:pStyle w:val="Default"/>
        <w:rPr>
          <w:rFonts w:ascii="Comic Sans MS" w:hAnsi="Comic Sans MS"/>
          <w:sz w:val="23"/>
          <w:szCs w:val="23"/>
        </w:rPr>
      </w:pPr>
      <w:r>
        <w:rPr>
          <w:rFonts w:ascii="Comic Sans MS" w:hAnsi="Comic Sans MS"/>
          <w:sz w:val="23"/>
          <w:szCs w:val="23"/>
        </w:rPr>
        <w:t>We hope that you are all safe and well and are making the most of the sunshine we have had in the last few days.</w:t>
      </w:r>
    </w:p>
    <w:p w:rsidR="005F2A9A" w:rsidRDefault="005F2A9A" w:rsidP="009F146E">
      <w:pPr>
        <w:pStyle w:val="Default"/>
        <w:rPr>
          <w:rFonts w:ascii="Comic Sans MS" w:hAnsi="Comic Sans MS"/>
          <w:sz w:val="23"/>
          <w:szCs w:val="23"/>
        </w:rPr>
      </w:pPr>
    </w:p>
    <w:p w:rsidR="005F2A9A" w:rsidRDefault="005F2A9A" w:rsidP="009F146E">
      <w:pPr>
        <w:pStyle w:val="Default"/>
        <w:rPr>
          <w:rFonts w:ascii="Comic Sans MS" w:hAnsi="Comic Sans MS"/>
          <w:sz w:val="23"/>
          <w:szCs w:val="23"/>
        </w:rPr>
      </w:pPr>
      <w:r>
        <w:rPr>
          <w:rFonts w:ascii="Comic Sans MS" w:hAnsi="Comic Sans MS"/>
          <w:sz w:val="23"/>
          <w:szCs w:val="23"/>
        </w:rPr>
        <w:t xml:space="preserve">It has been an incredibly busy and complicated few weeks for schools as we prepare for the </w:t>
      </w:r>
      <w:r w:rsidR="005F0B8C">
        <w:rPr>
          <w:rFonts w:ascii="Comic Sans MS" w:hAnsi="Comic Sans MS"/>
          <w:sz w:val="23"/>
          <w:szCs w:val="23"/>
        </w:rPr>
        <w:t xml:space="preserve">some children’s </w:t>
      </w:r>
      <w:r>
        <w:rPr>
          <w:rFonts w:ascii="Comic Sans MS" w:hAnsi="Comic Sans MS"/>
          <w:sz w:val="23"/>
          <w:szCs w:val="23"/>
        </w:rPr>
        <w:t>return to school as safely as we possibly can whilst we are still in the grips of this horrible global pandemic. As schools we have been inundated with guidelines and emails (with often contrasting recommendations) from the DFE, Bradford Council, our Unions, the medical profession, the scientists and our Government – this has been difficult to sift through and often unhelpful due to so many conflicting opinions on what will work best as we try to find a new but hopefull</w:t>
      </w:r>
      <w:r w:rsidR="005F0B8C">
        <w:rPr>
          <w:rFonts w:ascii="Comic Sans MS" w:hAnsi="Comic Sans MS"/>
          <w:sz w:val="23"/>
          <w:szCs w:val="23"/>
        </w:rPr>
        <w:t>y</w:t>
      </w:r>
      <w:r>
        <w:rPr>
          <w:rFonts w:ascii="Comic Sans MS" w:hAnsi="Comic Sans MS"/>
          <w:sz w:val="23"/>
          <w:szCs w:val="23"/>
        </w:rPr>
        <w:t xml:space="preserve"> temporary </w:t>
      </w:r>
      <w:r w:rsidR="005F0B8C">
        <w:rPr>
          <w:rFonts w:ascii="Comic Sans MS" w:hAnsi="Comic Sans MS"/>
          <w:sz w:val="23"/>
          <w:szCs w:val="23"/>
        </w:rPr>
        <w:t>‘</w:t>
      </w:r>
      <w:r>
        <w:rPr>
          <w:rFonts w:ascii="Comic Sans MS" w:hAnsi="Comic Sans MS"/>
          <w:sz w:val="23"/>
          <w:szCs w:val="23"/>
        </w:rPr>
        <w:t>normal</w:t>
      </w:r>
      <w:r w:rsidR="005F0B8C">
        <w:rPr>
          <w:rFonts w:ascii="Comic Sans MS" w:hAnsi="Comic Sans MS"/>
          <w:sz w:val="23"/>
          <w:szCs w:val="23"/>
        </w:rPr>
        <w:t>’</w:t>
      </w:r>
      <w:r>
        <w:rPr>
          <w:rFonts w:ascii="Comic Sans MS" w:hAnsi="Comic Sans MS"/>
          <w:sz w:val="23"/>
          <w:szCs w:val="23"/>
        </w:rPr>
        <w:t xml:space="preserve"> to the school day.</w:t>
      </w:r>
    </w:p>
    <w:p w:rsidR="005F2A9A" w:rsidRDefault="005F2A9A" w:rsidP="009F146E">
      <w:pPr>
        <w:pStyle w:val="Default"/>
        <w:rPr>
          <w:rFonts w:ascii="Comic Sans MS" w:hAnsi="Comic Sans MS"/>
          <w:sz w:val="23"/>
          <w:szCs w:val="23"/>
        </w:rPr>
      </w:pPr>
    </w:p>
    <w:p w:rsidR="005F2A9A" w:rsidRDefault="005F2A9A" w:rsidP="009F146E">
      <w:pPr>
        <w:pStyle w:val="Default"/>
        <w:rPr>
          <w:rFonts w:ascii="Comic Sans MS" w:hAnsi="Comic Sans MS"/>
          <w:sz w:val="23"/>
          <w:szCs w:val="23"/>
        </w:rPr>
      </w:pPr>
      <w:r>
        <w:rPr>
          <w:rFonts w:ascii="Comic Sans MS" w:hAnsi="Comic Sans MS"/>
          <w:sz w:val="23"/>
          <w:szCs w:val="23"/>
        </w:rPr>
        <w:t xml:space="preserve">As </w:t>
      </w:r>
      <w:r w:rsidR="00702342">
        <w:rPr>
          <w:rFonts w:ascii="Comic Sans MS" w:hAnsi="Comic Sans MS"/>
          <w:sz w:val="23"/>
          <w:szCs w:val="23"/>
        </w:rPr>
        <w:t>some of you are</w:t>
      </w:r>
      <w:r>
        <w:rPr>
          <w:rFonts w:ascii="Comic Sans MS" w:hAnsi="Comic Sans MS"/>
          <w:sz w:val="23"/>
          <w:szCs w:val="23"/>
        </w:rPr>
        <w:t xml:space="preserve"> </w:t>
      </w:r>
      <w:r w:rsidR="00FE12BD">
        <w:rPr>
          <w:rFonts w:ascii="Comic Sans MS" w:hAnsi="Comic Sans MS"/>
          <w:sz w:val="23"/>
          <w:szCs w:val="23"/>
        </w:rPr>
        <w:t xml:space="preserve">aware, key dates are as follows, but please be mindful that these are based on the numbers we received on a questionnaire sent out a couple of weeks ago (we will send another one </w:t>
      </w:r>
      <w:r w:rsidR="00702342">
        <w:rPr>
          <w:rFonts w:ascii="Comic Sans MS" w:hAnsi="Comic Sans MS"/>
          <w:sz w:val="23"/>
          <w:szCs w:val="23"/>
        </w:rPr>
        <w:t xml:space="preserve">out </w:t>
      </w:r>
      <w:r w:rsidR="00FE12BD">
        <w:rPr>
          <w:rFonts w:ascii="Comic Sans MS" w:hAnsi="Comic Sans MS"/>
          <w:sz w:val="23"/>
          <w:szCs w:val="23"/>
        </w:rPr>
        <w:t xml:space="preserve">tomorrow to key year groups and </w:t>
      </w:r>
      <w:r w:rsidR="00702342" w:rsidRPr="00702342">
        <w:rPr>
          <w:rFonts w:ascii="Comic Sans MS" w:hAnsi="Comic Sans MS"/>
          <w:b/>
          <w:sz w:val="23"/>
          <w:szCs w:val="23"/>
        </w:rPr>
        <w:t xml:space="preserve">we </w:t>
      </w:r>
      <w:r w:rsidR="00FE12BD" w:rsidRPr="00702342">
        <w:rPr>
          <w:rFonts w:ascii="Comic Sans MS" w:hAnsi="Comic Sans MS"/>
          <w:b/>
          <w:sz w:val="23"/>
          <w:szCs w:val="23"/>
        </w:rPr>
        <w:t>may have to adapt our plans if numbers have changed significantly</w:t>
      </w:r>
      <w:r w:rsidR="00FE12BD">
        <w:rPr>
          <w:rFonts w:ascii="Comic Sans MS" w:hAnsi="Comic Sans MS"/>
          <w:sz w:val="23"/>
          <w:szCs w:val="23"/>
        </w:rPr>
        <w:t>)</w:t>
      </w:r>
    </w:p>
    <w:p w:rsidR="005F2A9A" w:rsidRDefault="005F2A9A" w:rsidP="009F146E">
      <w:pPr>
        <w:pStyle w:val="Default"/>
        <w:rPr>
          <w:rFonts w:ascii="Comic Sans MS" w:hAnsi="Comic Sans MS"/>
          <w:sz w:val="23"/>
          <w:szCs w:val="23"/>
        </w:rPr>
      </w:pPr>
    </w:p>
    <w:tbl>
      <w:tblPr>
        <w:tblStyle w:val="TableGrid"/>
        <w:tblW w:w="0" w:type="auto"/>
        <w:tblLook w:val="04A0" w:firstRow="1" w:lastRow="0" w:firstColumn="1" w:lastColumn="0" w:noHBand="0" w:noVBand="1"/>
      </w:tblPr>
      <w:tblGrid>
        <w:gridCol w:w="2122"/>
        <w:gridCol w:w="2268"/>
        <w:gridCol w:w="6373"/>
      </w:tblGrid>
      <w:tr w:rsidR="005F2A9A" w:rsidTr="00FE12BD">
        <w:tc>
          <w:tcPr>
            <w:tcW w:w="2122" w:type="dxa"/>
          </w:tcPr>
          <w:p w:rsidR="005F2A9A" w:rsidRDefault="005F2A9A" w:rsidP="009F146E">
            <w:pPr>
              <w:pStyle w:val="Default"/>
              <w:rPr>
                <w:rFonts w:ascii="Comic Sans MS" w:hAnsi="Comic Sans MS"/>
                <w:sz w:val="23"/>
                <w:szCs w:val="23"/>
              </w:rPr>
            </w:pPr>
            <w:r>
              <w:rPr>
                <w:rFonts w:ascii="Comic Sans MS" w:hAnsi="Comic Sans MS"/>
                <w:sz w:val="23"/>
                <w:szCs w:val="23"/>
              </w:rPr>
              <w:t>Date</w:t>
            </w:r>
          </w:p>
        </w:tc>
        <w:tc>
          <w:tcPr>
            <w:tcW w:w="2268" w:type="dxa"/>
          </w:tcPr>
          <w:p w:rsidR="005F2A9A" w:rsidRDefault="005F2A9A" w:rsidP="009F146E">
            <w:pPr>
              <w:pStyle w:val="Default"/>
              <w:rPr>
                <w:rFonts w:ascii="Comic Sans MS" w:hAnsi="Comic Sans MS"/>
                <w:sz w:val="23"/>
                <w:szCs w:val="23"/>
              </w:rPr>
            </w:pPr>
            <w:r>
              <w:rPr>
                <w:rFonts w:ascii="Comic Sans MS" w:hAnsi="Comic Sans MS"/>
                <w:sz w:val="23"/>
                <w:szCs w:val="23"/>
              </w:rPr>
              <w:t>Classes</w:t>
            </w:r>
          </w:p>
        </w:tc>
        <w:tc>
          <w:tcPr>
            <w:tcW w:w="6373" w:type="dxa"/>
          </w:tcPr>
          <w:p w:rsidR="005F2A9A" w:rsidRDefault="00FE12BD" w:rsidP="009F146E">
            <w:pPr>
              <w:pStyle w:val="Default"/>
              <w:rPr>
                <w:rFonts w:ascii="Comic Sans MS" w:hAnsi="Comic Sans MS"/>
                <w:sz w:val="23"/>
                <w:szCs w:val="23"/>
              </w:rPr>
            </w:pPr>
            <w:r>
              <w:rPr>
                <w:rFonts w:ascii="Comic Sans MS" w:hAnsi="Comic Sans MS"/>
                <w:sz w:val="23"/>
                <w:szCs w:val="23"/>
              </w:rPr>
              <w:t>Further information</w:t>
            </w:r>
          </w:p>
        </w:tc>
      </w:tr>
      <w:tr w:rsidR="005F2A9A" w:rsidTr="00FE12BD">
        <w:tc>
          <w:tcPr>
            <w:tcW w:w="2122" w:type="dxa"/>
          </w:tcPr>
          <w:p w:rsidR="005F2A9A" w:rsidRDefault="00FE12BD" w:rsidP="009F146E">
            <w:pPr>
              <w:pStyle w:val="Default"/>
              <w:rPr>
                <w:rFonts w:ascii="Comic Sans MS" w:hAnsi="Comic Sans MS"/>
                <w:sz w:val="23"/>
                <w:szCs w:val="23"/>
              </w:rPr>
            </w:pPr>
            <w:r>
              <w:rPr>
                <w:rFonts w:ascii="Comic Sans MS" w:hAnsi="Comic Sans MS"/>
                <w:sz w:val="23"/>
                <w:szCs w:val="23"/>
              </w:rPr>
              <w:t>Monday 8</w:t>
            </w:r>
            <w:r w:rsidRPr="00FE12BD">
              <w:rPr>
                <w:rFonts w:ascii="Comic Sans MS" w:hAnsi="Comic Sans MS"/>
                <w:sz w:val="23"/>
                <w:szCs w:val="23"/>
                <w:vertAlign w:val="superscript"/>
              </w:rPr>
              <w:t>th</w:t>
            </w:r>
            <w:r>
              <w:rPr>
                <w:rFonts w:ascii="Comic Sans MS" w:hAnsi="Comic Sans MS"/>
                <w:sz w:val="23"/>
                <w:szCs w:val="23"/>
              </w:rPr>
              <w:t xml:space="preserve"> June</w:t>
            </w:r>
          </w:p>
        </w:tc>
        <w:tc>
          <w:tcPr>
            <w:tcW w:w="2268" w:type="dxa"/>
          </w:tcPr>
          <w:p w:rsidR="005F2A9A" w:rsidRDefault="00FE12BD" w:rsidP="00FE12BD">
            <w:pPr>
              <w:pStyle w:val="Default"/>
              <w:rPr>
                <w:rFonts w:ascii="Comic Sans MS" w:hAnsi="Comic Sans MS"/>
                <w:sz w:val="23"/>
                <w:szCs w:val="23"/>
              </w:rPr>
            </w:pPr>
            <w:r>
              <w:rPr>
                <w:rFonts w:ascii="Comic Sans MS" w:hAnsi="Comic Sans MS"/>
                <w:sz w:val="23"/>
                <w:szCs w:val="23"/>
              </w:rPr>
              <w:t xml:space="preserve">Afternoon Nursery </w:t>
            </w:r>
          </w:p>
        </w:tc>
        <w:tc>
          <w:tcPr>
            <w:tcW w:w="6373" w:type="dxa"/>
          </w:tcPr>
          <w:p w:rsidR="005F2A9A" w:rsidRDefault="00FE12BD" w:rsidP="00FE12BD">
            <w:pPr>
              <w:pStyle w:val="Default"/>
              <w:rPr>
                <w:rFonts w:ascii="Comic Sans MS" w:hAnsi="Comic Sans MS"/>
                <w:sz w:val="23"/>
                <w:szCs w:val="23"/>
              </w:rPr>
            </w:pPr>
            <w:r>
              <w:rPr>
                <w:rFonts w:ascii="Comic Sans MS" w:hAnsi="Comic Sans MS"/>
                <w:sz w:val="23"/>
                <w:szCs w:val="23"/>
              </w:rPr>
              <w:t xml:space="preserve">Based on the numbers of you who have said you feel it is safe to return, a Nursery afternoon ‘bubble’ can be created on </w:t>
            </w:r>
            <w:r>
              <w:rPr>
                <w:rFonts w:ascii="Comic Sans MS" w:hAnsi="Comic Sans MS"/>
                <w:sz w:val="23"/>
                <w:szCs w:val="23"/>
              </w:rPr>
              <w:t xml:space="preserve"> Monday and Tuesday afternoons only</w:t>
            </w:r>
            <w:r>
              <w:rPr>
                <w:rFonts w:ascii="Comic Sans MS" w:hAnsi="Comic Sans MS"/>
                <w:sz w:val="23"/>
                <w:szCs w:val="23"/>
              </w:rPr>
              <w:t>. Wednesday allows for a deep clean before we bring in morning nursery at the end of the week.</w:t>
            </w:r>
          </w:p>
        </w:tc>
      </w:tr>
      <w:tr w:rsidR="005F2A9A" w:rsidTr="00FE12BD">
        <w:tc>
          <w:tcPr>
            <w:tcW w:w="2122" w:type="dxa"/>
          </w:tcPr>
          <w:p w:rsidR="005F2A9A" w:rsidRDefault="00FE12BD" w:rsidP="009F146E">
            <w:pPr>
              <w:pStyle w:val="Default"/>
              <w:rPr>
                <w:rFonts w:ascii="Comic Sans MS" w:hAnsi="Comic Sans MS"/>
                <w:sz w:val="23"/>
                <w:szCs w:val="23"/>
              </w:rPr>
            </w:pPr>
            <w:r>
              <w:rPr>
                <w:rFonts w:ascii="Comic Sans MS" w:hAnsi="Comic Sans MS"/>
                <w:sz w:val="23"/>
                <w:szCs w:val="23"/>
              </w:rPr>
              <w:t>Monday 8</w:t>
            </w:r>
            <w:r w:rsidRPr="00FE12BD">
              <w:rPr>
                <w:rFonts w:ascii="Comic Sans MS" w:hAnsi="Comic Sans MS"/>
                <w:sz w:val="23"/>
                <w:szCs w:val="23"/>
                <w:vertAlign w:val="superscript"/>
              </w:rPr>
              <w:t>th</w:t>
            </w:r>
            <w:r>
              <w:rPr>
                <w:rFonts w:ascii="Comic Sans MS" w:hAnsi="Comic Sans MS"/>
                <w:sz w:val="23"/>
                <w:szCs w:val="23"/>
              </w:rPr>
              <w:t xml:space="preserve"> June</w:t>
            </w:r>
          </w:p>
        </w:tc>
        <w:tc>
          <w:tcPr>
            <w:tcW w:w="2268" w:type="dxa"/>
          </w:tcPr>
          <w:p w:rsidR="005F2A9A" w:rsidRDefault="00FE12BD" w:rsidP="009F146E">
            <w:pPr>
              <w:pStyle w:val="Default"/>
              <w:rPr>
                <w:rFonts w:ascii="Comic Sans MS" w:hAnsi="Comic Sans MS"/>
                <w:sz w:val="23"/>
                <w:szCs w:val="23"/>
              </w:rPr>
            </w:pPr>
            <w:r>
              <w:rPr>
                <w:rFonts w:ascii="Comic Sans MS" w:hAnsi="Comic Sans MS"/>
                <w:sz w:val="23"/>
                <w:szCs w:val="23"/>
              </w:rPr>
              <w:t>Reception</w:t>
            </w:r>
          </w:p>
        </w:tc>
        <w:tc>
          <w:tcPr>
            <w:tcW w:w="6373" w:type="dxa"/>
          </w:tcPr>
          <w:p w:rsidR="005F2A9A" w:rsidRDefault="00FE12BD" w:rsidP="009F146E">
            <w:pPr>
              <w:pStyle w:val="Default"/>
              <w:rPr>
                <w:rFonts w:ascii="Comic Sans MS" w:hAnsi="Comic Sans MS"/>
                <w:sz w:val="23"/>
                <w:szCs w:val="23"/>
              </w:rPr>
            </w:pPr>
            <w:r>
              <w:rPr>
                <w:rFonts w:ascii="Comic Sans MS" w:hAnsi="Comic Sans MS"/>
                <w:sz w:val="23"/>
                <w:szCs w:val="23"/>
              </w:rPr>
              <w:t>At the moment we think we can create just the one Reception class bubble of children, given the space we have and the numbers we think will return – as a result, this bubble can be in school Monday, Tuesdays, Thursdays and Fridays – allowing for a deep clean on Wednesdays. They will be based in the Reception classroom and outdoor area.</w:t>
            </w:r>
          </w:p>
        </w:tc>
      </w:tr>
      <w:tr w:rsidR="00FE12BD" w:rsidTr="00FE12BD">
        <w:tc>
          <w:tcPr>
            <w:tcW w:w="2122" w:type="dxa"/>
          </w:tcPr>
          <w:p w:rsidR="00FE12BD" w:rsidRDefault="00FE12BD" w:rsidP="00FE12BD">
            <w:pPr>
              <w:pStyle w:val="Default"/>
              <w:rPr>
                <w:rFonts w:ascii="Comic Sans MS" w:hAnsi="Comic Sans MS"/>
                <w:sz w:val="23"/>
                <w:szCs w:val="23"/>
              </w:rPr>
            </w:pPr>
            <w:r>
              <w:rPr>
                <w:rFonts w:ascii="Comic Sans MS" w:hAnsi="Comic Sans MS"/>
                <w:sz w:val="23"/>
                <w:szCs w:val="23"/>
              </w:rPr>
              <w:t>Monday 8</w:t>
            </w:r>
            <w:r w:rsidRPr="00FE12BD">
              <w:rPr>
                <w:rFonts w:ascii="Comic Sans MS" w:hAnsi="Comic Sans MS"/>
                <w:sz w:val="23"/>
                <w:szCs w:val="23"/>
                <w:vertAlign w:val="superscript"/>
              </w:rPr>
              <w:t>th</w:t>
            </w:r>
            <w:r>
              <w:rPr>
                <w:rFonts w:ascii="Comic Sans MS" w:hAnsi="Comic Sans MS"/>
                <w:sz w:val="23"/>
                <w:szCs w:val="23"/>
              </w:rPr>
              <w:t xml:space="preserve"> June</w:t>
            </w:r>
          </w:p>
        </w:tc>
        <w:tc>
          <w:tcPr>
            <w:tcW w:w="2268" w:type="dxa"/>
          </w:tcPr>
          <w:p w:rsidR="00FE12BD" w:rsidRDefault="00FE12BD" w:rsidP="00FE12BD">
            <w:pPr>
              <w:pStyle w:val="Default"/>
              <w:rPr>
                <w:rFonts w:ascii="Comic Sans MS" w:hAnsi="Comic Sans MS"/>
                <w:sz w:val="23"/>
                <w:szCs w:val="23"/>
              </w:rPr>
            </w:pPr>
            <w:r>
              <w:rPr>
                <w:rFonts w:ascii="Comic Sans MS" w:hAnsi="Comic Sans MS"/>
                <w:sz w:val="23"/>
                <w:szCs w:val="23"/>
              </w:rPr>
              <w:t>Year 1</w:t>
            </w:r>
          </w:p>
        </w:tc>
        <w:tc>
          <w:tcPr>
            <w:tcW w:w="6373" w:type="dxa"/>
          </w:tcPr>
          <w:p w:rsidR="00702342" w:rsidRDefault="00FE12BD" w:rsidP="00702342">
            <w:pPr>
              <w:pStyle w:val="Default"/>
              <w:rPr>
                <w:rFonts w:ascii="Comic Sans MS" w:hAnsi="Comic Sans MS"/>
                <w:sz w:val="23"/>
                <w:szCs w:val="23"/>
              </w:rPr>
            </w:pPr>
            <w:r>
              <w:rPr>
                <w:rFonts w:ascii="Comic Sans MS" w:hAnsi="Comic Sans MS"/>
                <w:sz w:val="23"/>
                <w:szCs w:val="23"/>
              </w:rPr>
              <w:t>As with Reception, we</w:t>
            </w:r>
            <w:r>
              <w:rPr>
                <w:rFonts w:ascii="Comic Sans MS" w:hAnsi="Comic Sans MS"/>
                <w:sz w:val="23"/>
                <w:szCs w:val="23"/>
              </w:rPr>
              <w:t xml:space="preserve"> think we can create just the one </w:t>
            </w:r>
            <w:r w:rsidR="00702342">
              <w:rPr>
                <w:rFonts w:ascii="Comic Sans MS" w:hAnsi="Comic Sans MS"/>
                <w:sz w:val="23"/>
                <w:szCs w:val="23"/>
              </w:rPr>
              <w:t>Year 1</w:t>
            </w:r>
            <w:r>
              <w:rPr>
                <w:rFonts w:ascii="Comic Sans MS" w:hAnsi="Comic Sans MS"/>
                <w:sz w:val="23"/>
                <w:szCs w:val="23"/>
              </w:rPr>
              <w:t xml:space="preserve"> class bubble of children, </w:t>
            </w:r>
            <w:r w:rsidR="00702342">
              <w:rPr>
                <w:rFonts w:ascii="Comic Sans MS" w:hAnsi="Comic Sans MS"/>
                <w:sz w:val="23"/>
                <w:szCs w:val="23"/>
              </w:rPr>
              <w:t>and the Year 1</w:t>
            </w:r>
            <w:r>
              <w:rPr>
                <w:rFonts w:ascii="Comic Sans MS" w:hAnsi="Comic Sans MS"/>
                <w:sz w:val="23"/>
                <w:szCs w:val="23"/>
              </w:rPr>
              <w:t xml:space="preserve"> bubble can be in school Monday</w:t>
            </w:r>
            <w:r w:rsidR="00702342">
              <w:rPr>
                <w:rFonts w:ascii="Comic Sans MS" w:hAnsi="Comic Sans MS"/>
                <w:sz w:val="23"/>
                <w:szCs w:val="23"/>
              </w:rPr>
              <w:t>s</w:t>
            </w:r>
            <w:r>
              <w:rPr>
                <w:rFonts w:ascii="Comic Sans MS" w:hAnsi="Comic Sans MS"/>
                <w:sz w:val="23"/>
                <w:szCs w:val="23"/>
              </w:rPr>
              <w:t xml:space="preserve">, Tuesdays, Thursdays and Fridays – allowing for a deep clean on Wednesdays. They will be based in the </w:t>
            </w:r>
            <w:r w:rsidR="00702342">
              <w:rPr>
                <w:rFonts w:ascii="Comic Sans MS" w:hAnsi="Comic Sans MS"/>
                <w:sz w:val="23"/>
                <w:szCs w:val="23"/>
              </w:rPr>
              <w:t>Year 1</w:t>
            </w:r>
            <w:r>
              <w:rPr>
                <w:rFonts w:ascii="Comic Sans MS" w:hAnsi="Comic Sans MS"/>
                <w:sz w:val="23"/>
                <w:szCs w:val="23"/>
              </w:rPr>
              <w:t xml:space="preserve"> classroom and outdoor area.</w:t>
            </w:r>
          </w:p>
        </w:tc>
      </w:tr>
      <w:tr w:rsidR="00702342" w:rsidTr="00FE12BD">
        <w:tc>
          <w:tcPr>
            <w:tcW w:w="2122" w:type="dxa"/>
          </w:tcPr>
          <w:p w:rsidR="00702342" w:rsidRDefault="00702342" w:rsidP="00702342">
            <w:pPr>
              <w:pStyle w:val="Default"/>
              <w:rPr>
                <w:rFonts w:ascii="Comic Sans MS" w:hAnsi="Comic Sans MS"/>
                <w:sz w:val="23"/>
                <w:szCs w:val="23"/>
              </w:rPr>
            </w:pPr>
            <w:r>
              <w:rPr>
                <w:rFonts w:ascii="Comic Sans MS" w:hAnsi="Comic Sans MS"/>
                <w:sz w:val="23"/>
                <w:szCs w:val="23"/>
              </w:rPr>
              <w:t>Monday 8</w:t>
            </w:r>
            <w:r w:rsidRPr="00FE12BD">
              <w:rPr>
                <w:rFonts w:ascii="Comic Sans MS" w:hAnsi="Comic Sans MS"/>
                <w:sz w:val="23"/>
                <w:szCs w:val="23"/>
                <w:vertAlign w:val="superscript"/>
              </w:rPr>
              <w:t>th</w:t>
            </w:r>
            <w:r>
              <w:rPr>
                <w:rFonts w:ascii="Comic Sans MS" w:hAnsi="Comic Sans MS"/>
                <w:sz w:val="23"/>
                <w:szCs w:val="23"/>
              </w:rPr>
              <w:t xml:space="preserve"> June</w:t>
            </w:r>
          </w:p>
        </w:tc>
        <w:tc>
          <w:tcPr>
            <w:tcW w:w="2268" w:type="dxa"/>
          </w:tcPr>
          <w:p w:rsidR="00702342" w:rsidRDefault="00702342" w:rsidP="00702342">
            <w:pPr>
              <w:pStyle w:val="Default"/>
              <w:rPr>
                <w:rFonts w:ascii="Comic Sans MS" w:hAnsi="Comic Sans MS"/>
                <w:sz w:val="23"/>
                <w:szCs w:val="23"/>
              </w:rPr>
            </w:pPr>
            <w:r>
              <w:rPr>
                <w:rFonts w:ascii="Comic Sans MS" w:hAnsi="Comic Sans MS"/>
                <w:sz w:val="23"/>
                <w:szCs w:val="23"/>
              </w:rPr>
              <w:t>Children of Key Worker Children</w:t>
            </w:r>
          </w:p>
        </w:tc>
        <w:tc>
          <w:tcPr>
            <w:tcW w:w="6373" w:type="dxa"/>
          </w:tcPr>
          <w:p w:rsidR="007D0123" w:rsidRDefault="00702342" w:rsidP="007D0123">
            <w:pPr>
              <w:pStyle w:val="Default"/>
              <w:rPr>
                <w:rFonts w:ascii="Comic Sans MS" w:hAnsi="Comic Sans MS"/>
                <w:sz w:val="23"/>
                <w:szCs w:val="23"/>
              </w:rPr>
            </w:pPr>
            <w:r>
              <w:rPr>
                <w:rFonts w:ascii="Comic Sans MS" w:hAnsi="Comic Sans MS"/>
                <w:sz w:val="23"/>
                <w:szCs w:val="23"/>
              </w:rPr>
              <w:t xml:space="preserve">Children of key worker children can </w:t>
            </w:r>
            <w:r w:rsidR="007D0123">
              <w:rPr>
                <w:rFonts w:ascii="Comic Sans MS" w:hAnsi="Comic Sans MS"/>
                <w:sz w:val="23"/>
                <w:szCs w:val="23"/>
              </w:rPr>
              <w:t>be offered care during the school day. We will need clarification from your employees that you are Key Workers</w:t>
            </w:r>
            <w:r>
              <w:rPr>
                <w:rFonts w:ascii="Comic Sans MS" w:hAnsi="Comic Sans MS"/>
                <w:sz w:val="23"/>
                <w:szCs w:val="23"/>
              </w:rPr>
              <w:t xml:space="preserve"> </w:t>
            </w:r>
            <w:r w:rsidR="007D0123">
              <w:rPr>
                <w:rFonts w:ascii="Comic Sans MS" w:hAnsi="Comic Sans MS"/>
                <w:sz w:val="23"/>
                <w:szCs w:val="23"/>
              </w:rPr>
              <w:t xml:space="preserve">(if you have not already provided us with details). Can we please reiterate that school should remain an absolute last resort for care options and the message is absolutely clear that </w:t>
            </w:r>
            <w:r w:rsidR="007D0123" w:rsidRPr="007D0123">
              <w:rPr>
                <w:rFonts w:ascii="Comic Sans MS" w:hAnsi="Comic Sans MS"/>
                <w:b/>
                <w:sz w:val="23"/>
                <w:szCs w:val="23"/>
                <w:u w:val="single"/>
              </w:rPr>
              <w:t>they</w:t>
            </w:r>
            <w:r w:rsidR="007D0123">
              <w:rPr>
                <w:rFonts w:ascii="Comic Sans MS" w:hAnsi="Comic Sans MS"/>
                <w:b/>
                <w:sz w:val="23"/>
                <w:szCs w:val="23"/>
                <w:u w:val="single"/>
              </w:rPr>
              <w:t xml:space="preserve"> and everybody else will be</w:t>
            </w:r>
            <w:r w:rsidR="007D0123" w:rsidRPr="007D0123">
              <w:rPr>
                <w:rFonts w:ascii="Comic Sans MS" w:hAnsi="Comic Sans MS"/>
                <w:b/>
                <w:sz w:val="23"/>
                <w:szCs w:val="23"/>
                <w:u w:val="single"/>
              </w:rPr>
              <w:t xml:space="preserve"> safer </w:t>
            </w:r>
            <w:r w:rsidR="007D0123">
              <w:rPr>
                <w:rFonts w:ascii="Comic Sans MS" w:hAnsi="Comic Sans MS"/>
                <w:b/>
                <w:sz w:val="23"/>
                <w:szCs w:val="23"/>
                <w:u w:val="single"/>
              </w:rPr>
              <w:t>if they are</w:t>
            </w:r>
            <w:r w:rsidR="005F0B8C">
              <w:rPr>
                <w:rFonts w:ascii="Comic Sans MS" w:hAnsi="Comic Sans MS"/>
                <w:b/>
                <w:sz w:val="23"/>
                <w:szCs w:val="23"/>
                <w:u w:val="single"/>
              </w:rPr>
              <w:t xml:space="preserve"> kept at </w:t>
            </w:r>
            <w:r w:rsidR="007D0123" w:rsidRPr="007D0123">
              <w:rPr>
                <w:rFonts w:ascii="Comic Sans MS" w:hAnsi="Comic Sans MS"/>
                <w:b/>
                <w:sz w:val="23"/>
                <w:szCs w:val="23"/>
                <w:u w:val="single"/>
              </w:rPr>
              <w:t>home</w:t>
            </w:r>
            <w:r w:rsidR="007D0123">
              <w:rPr>
                <w:rFonts w:ascii="Comic Sans MS" w:hAnsi="Comic Sans MS"/>
                <w:sz w:val="23"/>
                <w:szCs w:val="23"/>
              </w:rPr>
              <w:t>.</w:t>
            </w:r>
            <w:r w:rsidR="005F0B8C">
              <w:rPr>
                <w:rFonts w:ascii="Comic Sans MS" w:hAnsi="Comic Sans MS"/>
                <w:sz w:val="23"/>
                <w:szCs w:val="23"/>
              </w:rPr>
              <w:t xml:space="preserve"> </w:t>
            </w:r>
            <w:r w:rsidR="007D0123">
              <w:rPr>
                <w:rFonts w:ascii="Comic Sans MS" w:hAnsi="Comic Sans MS"/>
                <w:sz w:val="23"/>
                <w:szCs w:val="23"/>
              </w:rPr>
              <w:t xml:space="preserve"> We expect that we may end up having a significant rise in numbers of children who potentially fall into this category, and this could lead to us having to look at preventing other children from </w:t>
            </w:r>
            <w:r w:rsidR="007D0123">
              <w:rPr>
                <w:rFonts w:ascii="Comic Sans MS" w:hAnsi="Comic Sans MS"/>
                <w:sz w:val="23"/>
                <w:szCs w:val="23"/>
              </w:rPr>
              <w:lastRenderedPageBreak/>
              <w:t>returning to school as we balance the staffing needs and Key Worker ‘bubbles’ that we may need to create.</w:t>
            </w:r>
          </w:p>
        </w:tc>
      </w:tr>
      <w:tr w:rsidR="00702342" w:rsidTr="00FE12BD">
        <w:tc>
          <w:tcPr>
            <w:tcW w:w="2122" w:type="dxa"/>
          </w:tcPr>
          <w:p w:rsidR="00702342" w:rsidRDefault="00702342" w:rsidP="00702342">
            <w:pPr>
              <w:pStyle w:val="Default"/>
              <w:rPr>
                <w:rFonts w:ascii="Comic Sans MS" w:hAnsi="Comic Sans MS"/>
                <w:sz w:val="23"/>
                <w:szCs w:val="23"/>
              </w:rPr>
            </w:pPr>
            <w:r>
              <w:rPr>
                <w:rFonts w:ascii="Comic Sans MS" w:hAnsi="Comic Sans MS"/>
                <w:sz w:val="23"/>
                <w:szCs w:val="23"/>
              </w:rPr>
              <w:lastRenderedPageBreak/>
              <w:t>Thursday 11</w:t>
            </w:r>
            <w:r w:rsidRPr="00FE12BD">
              <w:rPr>
                <w:rFonts w:ascii="Comic Sans MS" w:hAnsi="Comic Sans MS"/>
                <w:sz w:val="23"/>
                <w:szCs w:val="23"/>
                <w:vertAlign w:val="superscript"/>
              </w:rPr>
              <w:t>th</w:t>
            </w:r>
            <w:r>
              <w:rPr>
                <w:rFonts w:ascii="Comic Sans MS" w:hAnsi="Comic Sans MS"/>
                <w:sz w:val="23"/>
                <w:szCs w:val="23"/>
              </w:rPr>
              <w:t xml:space="preserve"> June</w:t>
            </w:r>
          </w:p>
        </w:tc>
        <w:tc>
          <w:tcPr>
            <w:tcW w:w="2268" w:type="dxa"/>
          </w:tcPr>
          <w:p w:rsidR="00702342" w:rsidRDefault="00702342" w:rsidP="00702342">
            <w:pPr>
              <w:pStyle w:val="Default"/>
              <w:rPr>
                <w:rFonts w:ascii="Comic Sans MS" w:hAnsi="Comic Sans MS"/>
                <w:sz w:val="23"/>
                <w:szCs w:val="23"/>
              </w:rPr>
            </w:pPr>
            <w:r>
              <w:rPr>
                <w:rFonts w:ascii="Comic Sans MS" w:hAnsi="Comic Sans MS"/>
                <w:sz w:val="23"/>
                <w:szCs w:val="23"/>
              </w:rPr>
              <w:t>Morning Nursery</w:t>
            </w:r>
          </w:p>
        </w:tc>
        <w:tc>
          <w:tcPr>
            <w:tcW w:w="6373" w:type="dxa"/>
          </w:tcPr>
          <w:p w:rsidR="00702342" w:rsidRDefault="00702342" w:rsidP="00702342">
            <w:pPr>
              <w:pStyle w:val="Default"/>
              <w:rPr>
                <w:rFonts w:ascii="Comic Sans MS" w:hAnsi="Comic Sans MS"/>
                <w:sz w:val="23"/>
                <w:szCs w:val="23"/>
              </w:rPr>
            </w:pPr>
            <w:r>
              <w:rPr>
                <w:rFonts w:ascii="Comic Sans MS" w:hAnsi="Comic Sans MS"/>
                <w:sz w:val="23"/>
                <w:szCs w:val="23"/>
              </w:rPr>
              <w:t>Based on the numbers of you who have said you feel it is safe to return, a Nursery morning ‘bubble’ can be created on Thursday and Friday mornings only.</w:t>
            </w:r>
          </w:p>
        </w:tc>
      </w:tr>
      <w:tr w:rsidR="00702342" w:rsidTr="00FE12BD">
        <w:tc>
          <w:tcPr>
            <w:tcW w:w="2122" w:type="dxa"/>
          </w:tcPr>
          <w:p w:rsidR="00702342" w:rsidRDefault="00702342" w:rsidP="00702342">
            <w:pPr>
              <w:pStyle w:val="Default"/>
              <w:rPr>
                <w:rFonts w:ascii="Comic Sans MS" w:hAnsi="Comic Sans MS"/>
                <w:sz w:val="23"/>
                <w:szCs w:val="23"/>
              </w:rPr>
            </w:pPr>
            <w:r>
              <w:rPr>
                <w:rFonts w:ascii="Comic Sans MS" w:hAnsi="Comic Sans MS"/>
                <w:sz w:val="23"/>
                <w:szCs w:val="23"/>
              </w:rPr>
              <w:t>Monday 15</w:t>
            </w:r>
            <w:r w:rsidRPr="00702342">
              <w:rPr>
                <w:rFonts w:ascii="Comic Sans MS" w:hAnsi="Comic Sans MS"/>
                <w:sz w:val="23"/>
                <w:szCs w:val="23"/>
                <w:vertAlign w:val="superscript"/>
              </w:rPr>
              <w:t>th</w:t>
            </w:r>
            <w:r>
              <w:rPr>
                <w:rFonts w:ascii="Comic Sans MS" w:hAnsi="Comic Sans MS"/>
                <w:sz w:val="23"/>
                <w:szCs w:val="23"/>
              </w:rPr>
              <w:t xml:space="preserve"> June</w:t>
            </w:r>
          </w:p>
        </w:tc>
        <w:tc>
          <w:tcPr>
            <w:tcW w:w="2268" w:type="dxa"/>
          </w:tcPr>
          <w:p w:rsidR="00702342" w:rsidRDefault="00702342" w:rsidP="00702342">
            <w:pPr>
              <w:pStyle w:val="Default"/>
              <w:rPr>
                <w:rFonts w:ascii="Comic Sans MS" w:hAnsi="Comic Sans MS"/>
                <w:sz w:val="23"/>
                <w:szCs w:val="23"/>
              </w:rPr>
            </w:pPr>
            <w:r>
              <w:rPr>
                <w:rFonts w:ascii="Comic Sans MS" w:hAnsi="Comic Sans MS"/>
                <w:sz w:val="23"/>
                <w:szCs w:val="23"/>
              </w:rPr>
              <w:t>Year 6</w:t>
            </w:r>
          </w:p>
        </w:tc>
        <w:tc>
          <w:tcPr>
            <w:tcW w:w="6373" w:type="dxa"/>
          </w:tcPr>
          <w:p w:rsidR="00702342" w:rsidRDefault="00702342" w:rsidP="005F0B8C">
            <w:pPr>
              <w:pStyle w:val="Default"/>
              <w:rPr>
                <w:rFonts w:ascii="Comic Sans MS" w:hAnsi="Comic Sans MS"/>
                <w:sz w:val="23"/>
                <w:szCs w:val="23"/>
              </w:rPr>
            </w:pPr>
            <w:r>
              <w:rPr>
                <w:rFonts w:ascii="Comic Sans MS" w:hAnsi="Comic Sans MS"/>
                <w:sz w:val="23"/>
                <w:szCs w:val="23"/>
              </w:rPr>
              <w:t xml:space="preserve">Year 6 can for now be accommodated in two ‘bubbles’ using both the Y5 and Y6 classrooms – and if these numbers do not change, we will be able to keep year 6 in these bubbles </w:t>
            </w:r>
            <w:r>
              <w:rPr>
                <w:rFonts w:ascii="Comic Sans MS" w:hAnsi="Comic Sans MS"/>
                <w:sz w:val="23"/>
                <w:szCs w:val="23"/>
              </w:rPr>
              <w:t>Mondays, Tuesdays, Thursdays and Fridays – allowing for a deep clean on Wednesdays</w:t>
            </w:r>
            <w:r>
              <w:rPr>
                <w:rFonts w:ascii="Comic Sans MS" w:hAnsi="Comic Sans MS"/>
                <w:sz w:val="23"/>
                <w:szCs w:val="23"/>
              </w:rPr>
              <w:t>. The numbers expecting to return in year</w:t>
            </w:r>
            <w:r w:rsidR="005F0B8C">
              <w:rPr>
                <w:rFonts w:ascii="Comic Sans MS" w:hAnsi="Comic Sans MS"/>
                <w:sz w:val="23"/>
                <w:szCs w:val="23"/>
              </w:rPr>
              <w:t xml:space="preserve"> 6</w:t>
            </w:r>
            <w:r>
              <w:rPr>
                <w:rFonts w:ascii="Comic Sans MS" w:hAnsi="Comic Sans MS"/>
                <w:sz w:val="23"/>
                <w:szCs w:val="23"/>
              </w:rPr>
              <w:t xml:space="preserve"> a</w:t>
            </w:r>
            <w:r w:rsidR="005F0B8C">
              <w:rPr>
                <w:rFonts w:ascii="Comic Sans MS" w:hAnsi="Comic Sans MS"/>
                <w:sz w:val="23"/>
                <w:szCs w:val="23"/>
              </w:rPr>
              <w:t>re</w:t>
            </w:r>
            <w:r>
              <w:rPr>
                <w:rFonts w:ascii="Comic Sans MS" w:hAnsi="Comic Sans MS"/>
                <w:sz w:val="23"/>
                <w:szCs w:val="23"/>
              </w:rPr>
              <w:t xml:space="preserve"> very close to us having to create a third bubble – this will mean that there will be some form of rotation needed to accommodate the returnees safely.</w:t>
            </w:r>
          </w:p>
        </w:tc>
      </w:tr>
    </w:tbl>
    <w:p w:rsidR="005F2A9A" w:rsidRDefault="005F2A9A" w:rsidP="009F146E">
      <w:pPr>
        <w:pStyle w:val="Default"/>
        <w:rPr>
          <w:rFonts w:ascii="Comic Sans MS" w:hAnsi="Comic Sans MS"/>
          <w:sz w:val="23"/>
          <w:szCs w:val="23"/>
        </w:rPr>
      </w:pPr>
    </w:p>
    <w:p w:rsidR="007D0123" w:rsidRDefault="00702342" w:rsidP="009F146E">
      <w:pPr>
        <w:pStyle w:val="Default"/>
        <w:rPr>
          <w:rFonts w:ascii="Comic Sans MS" w:hAnsi="Comic Sans MS"/>
          <w:sz w:val="23"/>
          <w:szCs w:val="23"/>
        </w:rPr>
      </w:pPr>
      <w:r>
        <w:rPr>
          <w:rFonts w:ascii="Comic Sans MS" w:hAnsi="Comic Sans MS"/>
          <w:sz w:val="23"/>
          <w:szCs w:val="23"/>
        </w:rPr>
        <w:t>School will clearly be a different pla</w:t>
      </w:r>
      <w:r w:rsidR="007D0123">
        <w:rPr>
          <w:rFonts w:ascii="Comic Sans MS" w:hAnsi="Comic Sans MS"/>
          <w:sz w:val="23"/>
          <w:szCs w:val="23"/>
        </w:rPr>
        <w:t xml:space="preserve">ce when the children return. </w:t>
      </w:r>
      <w:r w:rsidR="005F0B8C">
        <w:rPr>
          <w:rFonts w:ascii="Comic Sans MS" w:hAnsi="Comic Sans MS"/>
          <w:sz w:val="23"/>
          <w:szCs w:val="23"/>
        </w:rPr>
        <w:t xml:space="preserve"> </w:t>
      </w:r>
      <w:r w:rsidR="007D0123">
        <w:rPr>
          <w:rFonts w:ascii="Comic Sans MS" w:hAnsi="Comic Sans MS"/>
          <w:sz w:val="23"/>
          <w:szCs w:val="23"/>
        </w:rPr>
        <w:t xml:space="preserve">Classrooms will be stripped of lots of furniture and soft furnishings and </w:t>
      </w:r>
      <w:r w:rsidR="000666A5">
        <w:rPr>
          <w:rFonts w:ascii="Comic Sans MS" w:hAnsi="Comic Sans MS"/>
          <w:sz w:val="23"/>
          <w:szCs w:val="23"/>
        </w:rPr>
        <w:t>children will have a designated area in the classroom that they can access safely whilst maintaining social distancing.</w:t>
      </w:r>
    </w:p>
    <w:p w:rsidR="000666A5" w:rsidRDefault="000666A5" w:rsidP="009F146E">
      <w:pPr>
        <w:pStyle w:val="Default"/>
        <w:rPr>
          <w:rFonts w:ascii="Comic Sans MS" w:hAnsi="Comic Sans MS"/>
          <w:sz w:val="23"/>
          <w:szCs w:val="23"/>
        </w:rPr>
      </w:pPr>
    </w:p>
    <w:p w:rsidR="000666A5" w:rsidRDefault="000666A5" w:rsidP="009F146E">
      <w:pPr>
        <w:pStyle w:val="Default"/>
        <w:rPr>
          <w:rFonts w:ascii="Comic Sans MS" w:hAnsi="Comic Sans MS"/>
          <w:sz w:val="23"/>
          <w:szCs w:val="23"/>
        </w:rPr>
      </w:pPr>
      <w:r>
        <w:rPr>
          <w:rFonts w:ascii="Comic Sans MS" w:hAnsi="Comic Sans MS"/>
          <w:sz w:val="23"/>
          <w:szCs w:val="23"/>
        </w:rPr>
        <w:t>There will be designated drop off and pick up points for children which we will ask you to adhere to strictly – separate letters for Nursery, Reception, Year 1 and Key Worker children will go out later this week, but please be aware that drop off and pick up times are likely to be different for different ‘bubbles’ as per Government guidelines.</w:t>
      </w:r>
    </w:p>
    <w:p w:rsidR="000666A5" w:rsidRDefault="000666A5" w:rsidP="009F146E">
      <w:pPr>
        <w:pStyle w:val="Default"/>
        <w:rPr>
          <w:rFonts w:ascii="Comic Sans MS" w:hAnsi="Comic Sans MS"/>
          <w:sz w:val="23"/>
          <w:szCs w:val="23"/>
        </w:rPr>
      </w:pPr>
    </w:p>
    <w:p w:rsidR="000666A5" w:rsidRDefault="000666A5" w:rsidP="009F146E">
      <w:pPr>
        <w:pStyle w:val="Default"/>
        <w:rPr>
          <w:rFonts w:ascii="Comic Sans MS" w:hAnsi="Comic Sans MS"/>
          <w:sz w:val="23"/>
          <w:szCs w:val="23"/>
        </w:rPr>
      </w:pPr>
      <w:r>
        <w:rPr>
          <w:rFonts w:ascii="Comic Sans MS" w:hAnsi="Comic Sans MS"/>
          <w:sz w:val="23"/>
          <w:szCs w:val="23"/>
        </w:rPr>
        <w:t xml:space="preserve">The children in school, who are not </w:t>
      </w:r>
      <w:r w:rsidR="0022291A">
        <w:rPr>
          <w:rFonts w:ascii="Comic Sans MS" w:hAnsi="Comic Sans MS"/>
          <w:sz w:val="23"/>
          <w:szCs w:val="23"/>
        </w:rPr>
        <w:t>children of K</w:t>
      </w:r>
      <w:r>
        <w:rPr>
          <w:rFonts w:ascii="Comic Sans MS" w:hAnsi="Comic Sans MS"/>
          <w:sz w:val="23"/>
          <w:szCs w:val="23"/>
        </w:rPr>
        <w:t xml:space="preserve">ey </w:t>
      </w:r>
      <w:r w:rsidR="0022291A">
        <w:rPr>
          <w:rFonts w:ascii="Comic Sans MS" w:hAnsi="Comic Sans MS"/>
          <w:sz w:val="23"/>
          <w:szCs w:val="23"/>
        </w:rPr>
        <w:t>W</w:t>
      </w:r>
      <w:r>
        <w:rPr>
          <w:rFonts w:ascii="Comic Sans MS" w:hAnsi="Comic Sans MS"/>
          <w:sz w:val="23"/>
          <w:szCs w:val="23"/>
        </w:rPr>
        <w:t>orkers will be returning to their respective curriculums, although it will clearly have its limitations – and the</w:t>
      </w:r>
      <w:r w:rsidR="0022291A">
        <w:rPr>
          <w:rFonts w:ascii="Comic Sans MS" w:hAnsi="Comic Sans MS"/>
          <w:sz w:val="23"/>
          <w:szCs w:val="23"/>
        </w:rPr>
        <w:t>re</w:t>
      </w:r>
      <w:r>
        <w:rPr>
          <w:rFonts w:ascii="Comic Sans MS" w:hAnsi="Comic Sans MS"/>
          <w:sz w:val="23"/>
          <w:szCs w:val="23"/>
        </w:rPr>
        <w:t xml:space="preserve"> will be an emphasis on mental health and </w:t>
      </w:r>
      <w:proofErr w:type="spellStart"/>
      <w:r>
        <w:rPr>
          <w:rFonts w:ascii="Comic Sans MS" w:hAnsi="Comic Sans MS"/>
          <w:sz w:val="23"/>
          <w:szCs w:val="23"/>
        </w:rPr>
        <w:t>well being</w:t>
      </w:r>
      <w:proofErr w:type="spellEnd"/>
      <w:r>
        <w:rPr>
          <w:rFonts w:ascii="Comic Sans MS" w:hAnsi="Comic Sans MS"/>
          <w:sz w:val="23"/>
          <w:szCs w:val="23"/>
        </w:rPr>
        <w:t xml:space="preserve"> activities as well as incorporating the outdoor environment into their learning wherever possible. We will continue to send home daily emails with learning activities attached for children in Years 2 through to 5, as well as th</w:t>
      </w:r>
      <w:r w:rsidR="0022291A">
        <w:rPr>
          <w:rFonts w:ascii="Comic Sans MS" w:hAnsi="Comic Sans MS"/>
          <w:sz w:val="23"/>
          <w:szCs w:val="23"/>
        </w:rPr>
        <w:t>o</w:t>
      </w:r>
      <w:r>
        <w:rPr>
          <w:rFonts w:ascii="Comic Sans MS" w:hAnsi="Comic Sans MS"/>
          <w:sz w:val="23"/>
          <w:szCs w:val="23"/>
        </w:rPr>
        <w:t xml:space="preserve">se children in Nursery, Reception, Year 1 and Year </w:t>
      </w:r>
      <w:r w:rsidR="0022291A">
        <w:rPr>
          <w:rFonts w:ascii="Comic Sans MS" w:hAnsi="Comic Sans MS"/>
          <w:sz w:val="23"/>
          <w:szCs w:val="23"/>
        </w:rPr>
        <w:t>6 whose parents have deci</w:t>
      </w:r>
      <w:r>
        <w:rPr>
          <w:rFonts w:ascii="Comic Sans MS" w:hAnsi="Comic Sans MS"/>
          <w:sz w:val="23"/>
          <w:szCs w:val="23"/>
        </w:rPr>
        <w:t>ded not to send them back to school yet. We respect your decision if this is the case.</w:t>
      </w:r>
    </w:p>
    <w:p w:rsidR="009F146E" w:rsidRPr="00604475" w:rsidRDefault="009F146E" w:rsidP="009F146E">
      <w:pPr>
        <w:pStyle w:val="Default"/>
        <w:rPr>
          <w:rFonts w:ascii="Comic Sans MS" w:hAnsi="Comic Sans MS"/>
          <w:sz w:val="23"/>
          <w:szCs w:val="23"/>
        </w:rPr>
      </w:pPr>
    </w:p>
    <w:p w:rsidR="009F146E" w:rsidRDefault="0022291A" w:rsidP="009F146E">
      <w:pPr>
        <w:pStyle w:val="Default"/>
        <w:rPr>
          <w:rFonts w:ascii="Comic Sans MS" w:hAnsi="Comic Sans MS" w:cstheme="minorBidi"/>
          <w:color w:val="auto"/>
          <w:sz w:val="22"/>
          <w:szCs w:val="22"/>
        </w:rPr>
      </w:pPr>
      <w:r>
        <w:rPr>
          <w:rFonts w:ascii="Comic Sans MS" w:hAnsi="Comic Sans MS" w:cstheme="minorBidi"/>
          <w:color w:val="auto"/>
          <w:sz w:val="22"/>
          <w:szCs w:val="22"/>
        </w:rPr>
        <w:t>Our teaching staff will be in school later this week as we begin to prepare our classroom environments, put up new signage, explore our risk assessments in more details and plan further for the wider opening on Monday 8</w:t>
      </w:r>
      <w:r w:rsidRPr="0022291A">
        <w:rPr>
          <w:rFonts w:ascii="Comic Sans MS" w:hAnsi="Comic Sans MS" w:cstheme="minorBidi"/>
          <w:color w:val="auto"/>
          <w:sz w:val="22"/>
          <w:szCs w:val="22"/>
          <w:vertAlign w:val="superscript"/>
        </w:rPr>
        <w:t>th</w:t>
      </w:r>
      <w:r>
        <w:rPr>
          <w:rFonts w:ascii="Comic Sans MS" w:hAnsi="Comic Sans MS" w:cstheme="minorBidi"/>
          <w:color w:val="auto"/>
          <w:sz w:val="22"/>
          <w:szCs w:val="22"/>
        </w:rPr>
        <w:t xml:space="preserve"> June – we will communicate what this will look like before the end of th</w:t>
      </w:r>
      <w:r w:rsidR="005F0B8C">
        <w:rPr>
          <w:rFonts w:ascii="Comic Sans MS" w:hAnsi="Comic Sans MS" w:cstheme="minorBidi"/>
          <w:color w:val="auto"/>
          <w:sz w:val="22"/>
          <w:szCs w:val="22"/>
        </w:rPr>
        <w:t>e week, but as you will appreci</w:t>
      </w:r>
      <w:r>
        <w:rPr>
          <w:rFonts w:ascii="Comic Sans MS" w:hAnsi="Comic Sans MS" w:cstheme="minorBidi"/>
          <w:color w:val="auto"/>
          <w:sz w:val="22"/>
          <w:szCs w:val="22"/>
        </w:rPr>
        <w:t>ate things and directions have been changing constantly and we have to ensure we are giving you the right information at the right time.</w:t>
      </w:r>
      <w:r w:rsidR="001C7015">
        <w:rPr>
          <w:rFonts w:ascii="Comic Sans MS" w:hAnsi="Comic Sans MS" w:cstheme="minorBidi"/>
          <w:color w:val="auto"/>
          <w:sz w:val="22"/>
          <w:szCs w:val="22"/>
        </w:rPr>
        <w:t xml:space="preserve"> We will also give you more information about lunch time arrangements, clothing, pick up / drop off points and times, our expectations of you etc.</w:t>
      </w:r>
    </w:p>
    <w:p w:rsidR="0022291A" w:rsidRDefault="0022291A" w:rsidP="009F146E">
      <w:pPr>
        <w:pStyle w:val="Default"/>
        <w:rPr>
          <w:rFonts w:ascii="Comic Sans MS" w:hAnsi="Comic Sans MS" w:cstheme="minorBidi"/>
          <w:color w:val="auto"/>
          <w:sz w:val="22"/>
          <w:szCs w:val="22"/>
        </w:rPr>
      </w:pPr>
    </w:p>
    <w:p w:rsidR="00D33DDA" w:rsidRDefault="0022291A" w:rsidP="009F146E">
      <w:pPr>
        <w:pStyle w:val="Default"/>
        <w:rPr>
          <w:rFonts w:ascii="Comic Sans MS" w:hAnsi="Comic Sans MS"/>
          <w:b/>
          <w:sz w:val="23"/>
          <w:szCs w:val="23"/>
        </w:rPr>
      </w:pPr>
      <w:r>
        <w:rPr>
          <w:rFonts w:ascii="Comic Sans MS" w:hAnsi="Comic Sans MS"/>
          <w:sz w:val="23"/>
          <w:szCs w:val="23"/>
        </w:rPr>
        <w:t xml:space="preserve">Please, please </w:t>
      </w:r>
      <w:r w:rsidR="009F146E" w:rsidRPr="00604475">
        <w:rPr>
          <w:rFonts w:ascii="Comic Sans MS" w:hAnsi="Comic Sans MS"/>
          <w:sz w:val="23"/>
          <w:szCs w:val="23"/>
        </w:rPr>
        <w:t>bear with us. The long list of recommendations</w:t>
      </w:r>
      <w:r w:rsidR="009762D3">
        <w:rPr>
          <w:rFonts w:ascii="Comic Sans MS" w:hAnsi="Comic Sans MS"/>
          <w:sz w:val="23"/>
          <w:szCs w:val="23"/>
        </w:rPr>
        <w:t xml:space="preserve"> </w:t>
      </w:r>
      <w:r w:rsidR="009762D3" w:rsidRPr="009762D3">
        <w:rPr>
          <w:rFonts w:ascii="Comic Sans MS" w:hAnsi="Comic Sans MS"/>
          <w:b/>
          <w:sz w:val="23"/>
          <w:szCs w:val="23"/>
        </w:rPr>
        <w:t>(</w:t>
      </w:r>
      <w:r w:rsidR="00D33DDA">
        <w:rPr>
          <w:rFonts w:ascii="Comic Sans MS" w:hAnsi="Comic Sans MS"/>
          <w:b/>
          <w:sz w:val="23"/>
          <w:szCs w:val="23"/>
        </w:rPr>
        <w:t xml:space="preserve">yet a new update today – can be found here: </w:t>
      </w:r>
      <w:hyperlink r:id="rId5" w:history="1">
        <w:r w:rsidR="00D33DDA" w:rsidRPr="004D6C14">
          <w:rPr>
            <w:rStyle w:val="Hyperlink"/>
            <w:rFonts w:ascii="Comic Sans MS" w:hAnsi="Comic Sans MS"/>
            <w:b/>
            <w:sz w:val="23"/>
            <w:szCs w:val="23"/>
          </w:rPr>
          <w:t>https://www.gov.uk/government/publications/actions-for-educational-and-childcare-settings-to-prepare-for-wider-opening-from-1-june-2020/actions-for-education-and-childcare-settings-to-prepare-for-wider-opening-from-1-june-2020</w:t>
        </w:r>
      </w:hyperlink>
      <w:r w:rsidR="00D33DDA">
        <w:rPr>
          <w:rFonts w:ascii="Comic Sans MS" w:hAnsi="Comic Sans MS"/>
          <w:b/>
          <w:sz w:val="23"/>
          <w:szCs w:val="23"/>
        </w:rPr>
        <w:t xml:space="preserve"> and here:</w:t>
      </w:r>
      <w:r w:rsidR="001C7015">
        <w:rPr>
          <w:rFonts w:ascii="Comic Sans MS" w:hAnsi="Comic Sans MS"/>
          <w:b/>
          <w:sz w:val="23"/>
          <w:szCs w:val="23"/>
        </w:rPr>
        <w:t xml:space="preserve"> </w:t>
      </w:r>
      <w:hyperlink r:id="rId6" w:history="1">
        <w:r w:rsidR="001C7015" w:rsidRPr="004D6C14">
          <w:rPr>
            <w:rStyle w:val="Hyperlink"/>
            <w:rFonts w:ascii="Comic Sans MS" w:hAnsi="Comic Sans MS"/>
            <w:b/>
            <w:sz w:val="23"/>
            <w:szCs w:val="23"/>
          </w:rPr>
          <w:t>https://www.gov.uk/government/publications/preparing-for-the-wider-opening-of-early-years-and-childcare-settings-from-1-june/planning-guide-for-early-years-and-childcare-settings</w:t>
        </w:r>
      </w:hyperlink>
      <w:r w:rsidR="001C7015">
        <w:rPr>
          <w:rFonts w:ascii="Comic Sans MS" w:hAnsi="Comic Sans MS"/>
          <w:b/>
          <w:sz w:val="23"/>
          <w:szCs w:val="23"/>
        </w:rPr>
        <w:t>)</w:t>
      </w:r>
    </w:p>
    <w:p w:rsidR="009F146E" w:rsidRDefault="009F146E" w:rsidP="009F146E">
      <w:pPr>
        <w:pStyle w:val="Default"/>
        <w:rPr>
          <w:rFonts w:ascii="Comic Sans MS" w:hAnsi="Comic Sans MS"/>
          <w:sz w:val="23"/>
          <w:szCs w:val="23"/>
        </w:rPr>
      </w:pPr>
      <w:r w:rsidRPr="00604475">
        <w:rPr>
          <w:rFonts w:ascii="Comic Sans MS" w:hAnsi="Comic Sans MS"/>
          <w:sz w:val="23"/>
          <w:szCs w:val="23"/>
        </w:rPr>
        <w:t>take</w:t>
      </w:r>
      <w:r w:rsidR="005F0B8C">
        <w:rPr>
          <w:rFonts w:ascii="Comic Sans MS" w:hAnsi="Comic Sans MS"/>
          <w:sz w:val="23"/>
          <w:szCs w:val="23"/>
        </w:rPr>
        <w:t>s</w:t>
      </w:r>
      <w:r w:rsidRPr="00604475">
        <w:rPr>
          <w:rFonts w:ascii="Comic Sans MS" w:hAnsi="Comic Sans MS"/>
          <w:sz w:val="23"/>
          <w:szCs w:val="23"/>
        </w:rPr>
        <w:t xml:space="preserve"> time to consider. </w:t>
      </w:r>
      <w:r w:rsidR="0022291A">
        <w:rPr>
          <w:rFonts w:ascii="Comic Sans MS" w:hAnsi="Comic Sans MS"/>
          <w:sz w:val="23"/>
          <w:szCs w:val="23"/>
        </w:rPr>
        <w:t>T</w:t>
      </w:r>
      <w:r w:rsidRPr="00604475">
        <w:rPr>
          <w:rFonts w:ascii="Comic Sans MS" w:hAnsi="Comic Sans MS"/>
          <w:sz w:val="23"/>
          <w:szCs w:val="23"/>
        </w:rPr>
        <w:t xml:space="preserve">he safety of our children and staff </w:t>
      </w:r>
      <w:r w:rsidR="0022291A">
        <w:rPr>
          <w:rFonts w:ascii="Comic Sans MS" w:hAnsi="Comic Sans MS"/>
          <w:sz w:val="23"/>
          <w:szCs w:val="23"/>
        </w:rPr>
        <w:t xml:space="preserve">has been and will remain </w:t>
      </w:r>
      <w:r w:rsidRPr="00604475">
        <w:rPr>
          <w:rFonts w:ascii="Comic Sans MS" w:hAnsi="Comic Sans MS"/>
          <w:sz w:val="23"/>
          <w:szCs w:val="23"/>
        </w:rPr>
        <w:t>our overriding consideration</w:t>
      </w:r>
      <w:r w:rsidR="0022291A">
        <w:rPr>
          <w:rFonts w:ascii="Comic Sans MS" w:hAnsi="Comic Sans MS"/>
          <w:sz w:val="23"/>
          <w:szCs w:val="23"/>
        </w:rPr>
        <w:t xml:space="preserve"> throughout all of this and throughout what is yet to come</w:t>
      </w:r>
      <w:r w:rsidRPr="00604475">
        <w:rPr>
          <w:rFonts w:ascii="Comic Sans MS" w:hAnsi="Comic Sans MS"/>
          <w:sz w:val="23"/>
          <w:szCs w:val="23"/>
        </w:rPr>
        <w:t xml:space="preserve">. Morally we have to get this right for the Hill Top community and that may involve some tough decisions including not realising the government’s ambition for all children to be in school or the currently identified year groups to </w:t>
      </w:r>
      <w:r w:rsidRPr="00604475">
        <w:rPr>
          <w:rFonts w:ascii="Comic Sans MS" w:hAnsi="Comic Sans MS"/>
          <w:sz w:val="23"/>
          <w:szCs w:val="23"/>
        </w:rPr>
        <w:lastRenderedPageBreak/>
        <w:t xml:space="preserve">be treated as a priority. </w:t>
      </w:r>
      <w:r w:rsidR="0022291A">
        <w:rPr>
          <w:rFonts w:ascii="Comic Sans MS" w:hAnsi="Comic Sans MS"/>
          <w:sz w:val="23"/>
          <w:szCs w:val="23"/>
        </w:rPr>
        <w:t>A further s</w:t>
      </w:r>
      <w:r w:rsidRPr="00604475">
        <w:rPr>
          <w:rFonts w:ascii="Comic Sans MS" w:hAnsi="Comic Sans MS"/>
          <w:sz w:val="23"/>
          <w:szCs w:val="23"/>
        </w:rPr>
        <w:t xml:space="preserve">urvey </w:t>
      </w:r>
      <w:r w:rsidR="0022291A">
        <w:rPr>
          <w:rFonts w:ascii="Comic Sans MS" w:hAnsi="Comic Sans MS"/>
          <w:sz w:val="23"/>
          <w:szCs w:val="23"/>
        </w:rPr>
        <w:t xml:space="preserve">of </w:t>
      </w:r>
      <w:r w:rsidRPr="00604475">
        <w:rPr>
          <w:rFonts w:ascii="Comic Sans MS" w:hAnsi="Comic Sans MS"/>
          <w:sz w:val="23"/>
          <w:szCs w:val="23"/>
        </w:rPr>
        <w:t>parents</w:t>
      </w:r>
      <w:r w:rsidR="0022291A">
        <w:rPr>
          <w:rFonts w:ascii="Comic Sans MS" w:hAnsi="Comic Sans MS"/>
          <w:sz w:val="23"/>
          <w:szCs w:val="23"/>
        </w:rPr>
        <w:t xml:space="preserve"> will be sent out tomorrow</w:t>
      </w:r>
      <w:r w:rsidRPr="00604475">
        <w:rPr>
          <w:rFonts w:ascii="Comic Sans MS" w:hAnsi="Comic Sans MS"/>
          <w:sz w:val="23"/>
          <w:szCs w:val="23"/>
        </w:rPr>
        <w:t xml:space="preserve"> in order to </w:t>
      </w:r>
      <w:r w:rsidR="0022291A">
        <w:rPr>
          <w:rFonts w:ascii="Comic Sans MS" w:hAnsi="Comic Sans MS"/>
          <w:sz w:val="23"/>
          <w:szCs w:val="23"/>
        </w:rPr>
        <w:t>finalise</w:t>
      </w:r>
      <w:r w:rsidRPr="00604475">
        <w:rPr>
          <w:rFonts w:ascii="Comic Sans MS" w:hAnsi="Comic Sans MS"/>
          <w:sz w:val="23"/>
          <w:szCs w:val="23"/>
        </w:rPr>
        <w:t xml:space="preserve"> the number of children </w:t>
      </w:r>
      <w:r w:rsidR="0022291A">
        <w:rPr>
          <w:rFonts w:ascii="Comic Sans MS" w:hAnsi="Comic Sans MS"/>
          <w:sz w:val="23"/>
          <w:szCs w:val="23"/>
        </w:rPr>
        <w:t xml:space="preserve">we might expect </w:t>
      </w:r>
      <w:r w:rsidRPr="00604475">
        <w:rPr>
          <w:rFonts w:ascii="Comic Sans MS" w:hAnsi="Comic Sans MS"/>
          <w:sz w:val="23"/>
          <w:szCs w:val="23"/>
        </w:rPr>
        <w:t>in school</w:t>
      </w:r>
      <w:r w:rsidR="0022291A">
        <w:rPr>
          <w:rFonts w:ascii="Comic Sans MS" w:hAnsi="Comic Sans MS"/>
          <w:sz w:val="23"/>
          <w:szCs w:val="23"/>
        </w:rPr>
        <w:t xml:space="preserve"> from Monday 8</w:t>
      </w:r>
      <w:r w:rsidR="0022291A" w:rsidRPr="0022291A">
        <w:rPr>
          <w:rFonts w:ascii="Comic Sans MS" w:hAnsi="Comic Sans MS"/>
          <w:sz w:val="23"/>
          <w:szCs w:val="23"/>
          <w:vertAlign w:val="superscript"/>
        </w:rPr>
        <w:t>th</w:t>
      </w:r>
      <w:r w:rsidR="0022291A">
        <w:rPr>
          <w:rFonts w:ascii="Comic Sans MS" w:hAnsi="Comic Sans MS"/>
          <w:sz w:val="23"/>
          <w:szCs w:val="23"/>
        </w:rPr>
        <w:t>, and in the case of Year 6 from Monday 15</w:t>
      </w:r>
      <w:r w:rsidR="0022291A" w:rsidRPr="0022291A">
        <w:rPr>
          <w:rFonts w:ascii="Comic Sans MS" w:hAnsi="Comic Sans MS"/>
          <w:sz w:val="23"/>
          <w:szCs w:val="23"/>
          <w:vertAlign w:val="superscript"/>
        </w:rPr>
        <w:t>th</w:t>
      </w:r>
      <w:r w:rsidR="0022291A">
        <w:rPr>
          <w:rFonts w:ascii="Comic Sans MS" w:hAnsi="Comic Sans MS"/>
          <w:sz w:val="23"/>
          <w:szCs w:val="23"/>
        </w:rPr>
        <w:t xml:space="preserve"> and also </w:t>
      </w:r>
      <w:r w:rsidRPr="00604475">
        <w:rPr>
          <w:rFonts w:ascii="Comic Sans MS" w:hAnsi="Comic Sans MS"/>
          <w:sz w:val="23"/>
          <w:szCs w:val="23"/>
        </w:rPr>
        <w:t>bearing in mind the restrictions that will be in place. Please look out for th</w:t>
      </w:r>
      <w:r w:rsidR="0022291A">
        <w:rPr>
          <w:rFonts w:ascii="Comic Sans MS" w:hAnsi="Comic Sans MS"/>
          <w:sz w:val="23"/>
          <w:szCs w:val="23"/>
        </w:rPr>
        <w:t>is</w:t>
      </w:r>
      <w:r w:rsidRPr="00604475">
        <w:rPr>
          <w:rFonts w:ascii="Comic Sans MS" w:hAnsi="Comic Sans MS"/>
          <w:sz w:val="23"/>
          <w:szCs w:val="23"/>
        </w:rPr>
        <w:t xml:space="preserve"> survey via out text messaging service, and please, ple</w:t>
      </w:r>
      <w:r w:rsidR="00604475" w:rsidRPr="00604475">
        <w:rPr>
          <w:rFonts w:ascii="Comic Sans MS" w:hAnsi="Comic Sans MS"/>
          <w:sz w:val="23"/>
          <w:szCs w:val="23"/>
        </w:rPr>
        <w:t>as</w:t>
      </w:r>
      <w:r w:rsidRPr="00604475">
        <w:rPr>
          <w:rFonts w:ascii="Comic Sans MS" w:hAnsi="Comic Sans MS"/>
          <w:sz w:val="23"/>
          <w:szCs w:val="23"/>
        </w:rPr>
        <w:t>e respond to enable us to get a full picture of your thoughts.</w:t>
      </w:r>
      <w:r w:rsidR="009762D3">
        <w:rPr>
          <w:rFonts w:ascii="Comic Sans MS" w:hAnsi="Comic Sans MS"/>
          <w:sz w:val="23"/>
          <w:szCs w:val="23"/>
        </w:rPr>
        <w:t xml:space="preserve"> I am happy to have your thoughts via email too </w:t>
      </w:r>
      <w:hyperlink r:id="rId7" w:history="1">
        <w:r w:rsidR="009762D3" w:rsidRPr="0037568A">
          <w:rPr>
            <w:rStyle w:val="Hyperlink"/>
            <w:rFonts w:ascii="Comic Sans MS" w:hAnsi="Comic Sans MS"/>
            <w:sz w:val="23"/>
            <w:szCs w:val="23"/>
          </w:rPr>
          <w:t>office@hilltop.bradford.sch.uk</w:t>
        </w:r>
      </w:hyperlink>
      <w:r w:rsidR="009762D3">
        <w:rPr>
          <w:rFonts w:ascii="Comic Sans MS" w:hAnsi="Comic Sans MS"/>
          <w:sz w:val="23"/>
          <w:szCs w:val="23"/>
        </w:rPr>
        <w:t xml:space="preserve"> </w:t>
      </w:r>
    </w:p>
    <w:p w:rsidR="00604475" w:rsidRPr="00604475" w:rsidRDefault="00604475" w:rsidP="009F146E">
      <w:pPr>
        <w:pStyle w:val="Default"/>
        <w:rPr>
          <w:rFonts w:ascii="Comic Sans MS" w:hAnsi="Comic Sans MS"/>
          <w:sz w:val="23"/>
          <w:szCs w:val="23"/>
        </w:rPr>
      </w:pPr>
    </w:p>
    <w:p w:rsidR="009F146E" w:rsidRDefault="009F146E" w:rsidP="009F146E">
      <w:pPr>
        <w:pStyle w:val="Default"/>
        <w:rPr>
          <w:rFonts w:ascii="Comic Sans MS" w:hAnsi="Comic Sans MS"/>
          <w:sz w:val="23"/>
          <w:szCs w:val="23"/>
        </w:rPr>
      </w:pPr>
      <w:r w:rsidRPr="00604475">
        <w:rPr>
          <w:rFonts w:ascii="Comic Sans MS" w:hAnsi="Comic Sans MS"/>
          <w:sz w:val="23"/>
          <w:szCs w:val="23"/>
        </w:rPr>
        <w:t xml:space="preserve">We know that this time </w:t>
      </w:r>
      <w:r w:rsidR="00D33DDA">
        <w:rPr>
          <w:rFonts w:ascii="Comic Sans MS" w:hAnsi="Comic Sans MS"/>
          <w:sz w:val="23"/>
          <w:szCs w:val="23"/>
        </w:rPr>
        <w:t>remains</w:t>
      </w:r>
      <w:r w:rsidRPr="00604475">
        <w:rPr>
          <w:rFonts w:ascii="Comic Sans MS" w:hAnsi="Comic Sans MS"/>
          <w:sz w:val="23"/>
          <w:szCs w:val="23"/>
        </w:rPr>
        <w:t xml:space="preserve"> </w:t>
      </w:r>
      <w:r w:rsidR="00D33DDA">
        <w:rPr>
          <w:rFonts w:ascii="Comic Sans MS" w:hAnsi="Comic Sans MS"/>
          <w:sz w:val="23"/>
          <w:szCs w:val="23"/>
        </w:rPr>
        <w:t xml:space="preserve">extremely worrying but we will do our very, very best to ensure that the safety, mental health and </w:t>
      </w:r>
      <w:proofErr w:type="spellStart"/>
      <w:r w:rsidR="00D33DDA">
        <w:rPr>
          <w:rFonts w:ascii="Comic Sans MS" w:hAnsi="Comic Sans MS"/>
          <w:sz w:val="23"/>
          <w:szCs w:val="23"/>
        </w:rPr>
        <w:t>well being</w:t>
      </w:r>
      <w:proofErr w:type="spellEnd"/>
      <w:r w:rsidR="00D33DDA">
        <w:rPr>
          <w:rFonts w:ascii="Comic Sans MS" w:hAnsi="Comic Sans MS"/>
          <w:sz w:val="23"/>
          <w:szCs w:val="23"/>
        </w:rPr>
        <w:t xml:space="preserve"> and learning needs of all of children will be met.</w:t>
      </w:r>
    </w:p>
    <w:p w:rsidR="001C7015" w:rsidRDefault="001C7015" w:rsidP="009F146E">
      <w:pPr>
        <w:pStyle w:val="Default"/>
        <w:rPr>
          <w:rFonts w:ascii="Comic Sans MS" w:hAnsi="Comic Sans MS"/>
          <w:sz w:val="23"/>
          <w:szCs w:val="23"/>
        </w:rPr>
      </w:pPr>
    </w:p>
    <w:p w:rsidR="001C7015" w:rsidRPr="00604475" w:rsidRDefault="005F0B8C" w:rsidP="009F146E">
      <w:pPr>
        <w:pStyle w:val="Default"/>
        <w:rPr>
          <w:rFonts w:ascii="Comic Sans MS" w:hAnsi="Comic Sans MS"/>
          <w:sz w:val="23"/>
          <w:szCs w:val="23"/>
        </w:rPr>
      </w:pPr>
      <w:r>
        <w:rPr>
          <w:rFonts w:ascii="Comic Sans MS" w:hAnsi="Comic Sans MS"/>
          <w:sz w:val="23"/>
          <w:szCs w:val="23"/>
        </w:rPr>
        <w:t>r</w:t>
      </w:r>
      <w:bookmarkStart w:id="0" w:name="_GoBack"/>
      <w:bookmarkEnd w:id="0"/>
    </w:p>
    <w:p w:rsidR="00604475" w:rsidRPr="00604475" w:rsidRDefault="00604475" w:rsidP="009F146E">
      <w:pPr>
        <w:rPr>
          <w:rFonts w:ascii="Comic Sans MS" w:hAnsi="Comic Sans MS"/>
          <w:sz w:val="23"/>
          <w:szCs w:val="23"/>
        </w:rPr>
      </w:pPr>
    </w:p>
    <w:p w:rsidR="00604475" w:rsidRPr="00604475" w:rsidRDefault="00604475" w:rsidP="009F146E">
      <w:pPr>
        <w:rPr>
          <w:rFonts w:ascii="Comic Sans MS" w:hAnsi="Comic Sans MS"/>
          <w:sz w:val="23"/>
          <w:szCs w:val="23"/>
        </w:rPr>
      </w:pPr>
      <w:r>
        <w:rPr>
          <w:rFonts w:ascii="Comic Sans MS" w:hAnsi="Comic Sans MS"/>
          <w:sz w:val="23"/>
          <w:szCs w:val="23"/>
        </w:rPr>
        <w:t>Des Martin</w:t>
      </w:r>
    </w:p>
    <w:p w:rsidR="00BA3958" w:rsidRDefault="00604475" w:rsidP="00604475">
      <w:pPr>
        <w:rPr>
          <w:rFonts w:ascii="Comic Sans MS" w:hAnsi="Comic Sans MS"/>
          <w:sz w:val="23"/>
          <w:szCs w:val="23"/>
        </w:rPr>
      </w:pPr>
      <w:r w:rsidRPr="00604475">
        <w:rPr>
          <w:rFonts w:ascii="Comic Sans MS" w:hAnsi="Comic Sans MS"/>
          <w:sz w:val="23"/>
          <w:szCs w:val="23"/>
        </w:rPr>
        <w:t>Head Teacher</w:t>
      </w:r>
    </w:p>
    <w:p w:rsidR="00604475" w:rsidRPr="00604475" w:rsidRDefault="00604475" w:rsidP="009F146E">
      <w:pPr>
        <w:rPr>
          <w:rFonts w:ascii="Comic Sans MS" w:hAnsi="Comic Sans MS"/>
        </w:rPr>
      </w:pPr>
    </w:p>
    <w:sectPr w:rsidR="00604475" w:rsidRPr="00604475" w:rsidSect="00604475">
      <w:pgSz w:w="11906" w:h="16838"/>
      <w:pgMar w:top="567" w:right="707"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04C9"/>
    <w:multiLevelType w:val="hybridMultilevel"/>
    <w:tmpl w:val="76CAA17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6E"/>
    <w:rsid w:val="000666A5"/>
    <w:rsid w:val="001C7015"/>
    <w:rsid w:val="0022291A"/>
    <w:rsid w:val="002A1F38"/>
    <w:rsid w:val="005F0B8C"/>
    <w:rsid w:val="005F2A9A"/>
    <w:rsid w:val="00604475"/>
    <w:rsid w:val="00702342"/>
    <w:rsid w:val="007D0123"/>
    <w:rsid w:val="009762D3"/>
    <w:rsid w:val="009F146E"/>
    <w:rsid w:val="00BA3958"/>
    <w:rsid w:val="00D33DDA"/>
    <w:rsid w:val="00EF3293"/>
    <w:rsid w:val="00FE12BD"/>
    <w:rsid w:val="00FE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7049"/>
  <w15:chartTrackingRefBased/>
  <w15:docId w15:val="{954B474E-4695-4FCE-A11E-41AF88C4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14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475"/>
    <w:pPr>
      <w:spacing w:after="0" w:line="240" w:lineRule="auto"/>
      <w:ind w:left="720"/>
      <w:contextualSpacing/>
    </w:pPr>
    <w:rPr>
      <w:sz w:val="24"/>
      <w:szCs w:val="24"/>
    </w:rPr>
  </w:style>
  <w:style w:type="character" w:styleId="Hyperlink">
    <w:name w:val="Hyperlink"/>
    <w:basedOn w:val="DefaultParagraphFont"/>
    <w:uiPriority w:val="99"/>
    <w:unhideWhenUsed/>
    <w:rsid w:val="00BA3958"/>
    <w:rPr>
      <w:color w:val="0563C1" w:themeColor="hyperlink"/>
      <w:u w:val="single"/>
    </w:rPr>
  </w:style>
  <w:style w:type="table" w:styleId="TableGrid">
    <w:name w:val="Table Grid"/>
    <w:basedOn w:val="TableNormal"/>
    <w:uiPriority w:val="39"/>
    <w:rsid w:val="005F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illtop.brad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paring-for-the-wider-opening-of-early-years-and-childcare-settings-from-1-june/planning-guide-for-early-years-and-childcare-settings" TargetMode="External"/><Relationship Id="rId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Martin</dc:creator>
  <cp:keywords/>
  <dc:description/>
  <cp:lastModifiedBy>D Martin</cp:lastModifiedBy>
  <cp:revision>3</cp:revision>
  <dcterms:created xsi:type="dcterms:W3CDTF">2020-06-01T14:44:00Z</dcterms:created>
  <dcterms:modified xsi:type="dcterms:W3CDTF">2020-06-01T14:53:00Z</dcterms:modified>
</cp:coreProperties>
</file>